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2028" w14:textId="3C9A158E" w:rsidR="009023BE" w:rsidRDefault="009023BE" w:rsidP="009023BE">
      <w:pPr>
        <w:pStyle w:val="NormalWeb"/>
        <w:shd w:val="clear" w:color="auto" w:fill="FFFFFF"/>
        <w:bidi/>
        <w:spacing w:before="0" w:beforeAutospacing="0" w:after="0" w:afterAutospacing="0"/>
        <w:ind w:left="340" w:hanging="720"/>
        <w:rPr>
          <w:color w:val="333333"/>
        </w:rPr>
      </w:pPr>
      <w:r>
        <w:rPr>
          <w:rFonts w:ascii="Arial" w:hAnsi="Arial" w:cs="Arial"/>
          <w:color w:val="333333"/>
          <w:rtl/>
        </w:rPr>
        <w:t>4.3</w:t>
      </w:r>
      <w:r>
        <w:rPr>
          <w:rFonts w:ascii="Arial" w:hAnsi="Arial" w:cs="Arial" w:hint="cs"/>
          <w:color w:val="333333"/>
          <w:rtl/>
        </w:rPr>
        <w:t xml:space="preserve"> </w:t>
      </w:r>
      <w:r>
        <w:rPr>
          <w:rFonts w:ascii="Arial" w:hAnsi="Arial" w:cs="Arial"/>
          <w:color w:val="333333"/>
          <w:rtl/>
        </w:rPr>
        <w:t>הזמנת ההורים והתלמיד לדיון בצוות רב-מקצועי (מופק מהמערכת הממוחשבת)</w:t>
      </w:r>
    </w:p>
    <w:p w14:paraId="041451A3" w14:textId="77777777" w:rsidR="009023BE" w:rsidRDefault="009023BE" w:rsidP="009023BE">
      <w:pPr>
        <w:pStyle w:val="NormalWeb"/>
        <w:shd w:val="clear" w:color="auto" w:fill="FFFFFF"/>
        <w:bidi/>
        <w:spacing w:before="0" w:beforeAutospacing="0" w:after="0" w:afterAutospacing="0" w:line="259" w:lineRule="atLeast"/>
        <w:rPr>
          <w:color w:val="333333"/>
          <w:rtl/>
        </w:rPr>
      </w:pPr>
      <w:r>
        <w:rPr>
          <w:rFonts w:ascii="Arial" w:hAnsi="Arial" w:cs="Arial"/>
          <w:color w:val="333333"/>
          <w:rtl/>
        </w:rPr>
        <w:t> </w:t>
      </w:r>
    </w:p>
    <w:p w14:paraId="1A8C890C" w14:textId="77777777" w:rsidR="009023BE" w:rsidRDefault="009023BE" w:rsidP="009023BE">
      <w:pPr>
        <w:pStyle w:val="NormalWeb"/>
        <w:shd w:val="clear" w:color="auto" w:fill="FFFFFF"/>
        <w:bidi/>
        <w:spacing w:before="0" w:beforeAutospacing="0" w:after="0" w:afterAutospacing="0" w:line="259" w:lineRule="atLeast"/>
        <w:jc w:val="center"/>
        <w:rPr>
          <w:color w:val="333333"/>
          <w:rtl/>
        </w:rPr>
      </w:pPr>
      <w:r>
        <w:rPr>
          <w:rFonts w:ascii="Arial" w:hAnsi="Arial" w:cs="Arial"/>
          <w:color w:val="333333"/>
          <w:rtl/>
        </w:rPr>
        <w:t>מדינת ישראל</w:t>
      </w:r>
    </w:p>
    <w:p w14:paraId="1C7258FE" w14:textId="77777777" w:rsidR="009023BE" w:rsidRDefault="009023BE" w:rsidP="009023BE">
      <w:pPr>
        <w:pStyle w:val="NormalWeb"/>
        <w:shd w:val="clear" w:color="auto" w:fill="FFFFFF"/>
        <w:bidi/>
        <w:spacing w:before="0" w:beforeAutospacing="0" w:after="0" w:afterAutospacing="0" w:line="259" w:lineRule="atLeast"/>
        <w:jc w:val="center"/>
        <w:rPr>
          <w:color w:val="333333"/>
          <w:rtl/>
        </w:rPr>
      </w:pPr>
      <w:r>
        <w:rPr>
          <w:rFonts w:ascii="Arial" w:hAnsi="Arial" w:cs="Arial"/>
          <w:color w:val="333333"/>
          <w:rtl/>
        </w:rPr>
        <w:t>משרד החינוך</w:t>
      </w:r>
    </w:p>
    <w:p w14:paraId="69CCD4A0" w14:textId="77777777" w:rsidR="009023BE" w:rsidRDefault="009023BE" w:rsidP="009023BE">
      <w:pPr>
        <w:pStyle w:val="NormalWeb"/>
        <w:shd w:val="clear" w:color="auto" w:fill="FFFFFF"/>
        <w:bidi/>
        <w:spacing w:before="0" w:beforeAutospacing="0" w:after="0" w:afterAutospacing="0" w:line="259" w:lineRule="atLeast"/>
        <w:jc w:val="center"/>
        <w:rPr>
          <w:color w:val="333333"/>
          <w:rtl/>
        </w:rPr>
      </w:pPr>
      <w:proofErr w:type="spellStart"/>
      <w:r>
        <w:rPr>
          <w:rFonts w:ascii="Arial" w:hAnsi="Arial" w:cs="Arial"/>
          <w:color w:val="333333"/>
          <w:rtl/>
        </w:rPr>
        <w:t>המינהל</w:t>
      </w:r>
      <w:proofErr w:type="spellEnd"/>
      <w:r>
        <w:rPr>
          <w:rFonts w:ascii="Arial" w:hAnsi="Arial" w:cs="Arial"/>
          <w:color w:val="333333"/>
          <w:rtl/>
        </w:rPr>
        <w:t> הפדגוגי</w:t>
      </w:r>
    </w:p>
    <w:p w14:paraId="7205DB7C" w14:textId="77777777" w:rsidR="009023BE" w:rsidRDefault="009023BE" w:rsidP="009023BE">
      <w:pPr>
        <w:pStyle w:val="NormalWeb"/>
        <w:shd w:val="clear" w:color="auto" w:fill="FFFFFF"/>
        <w:bidi/>
        <w:spacing w:before="0" w:beforeAutospacing="0" w:after="0" w:afterAutospacing="0" w:line="259" w:lineRule="atLeast"/>
        <w:jc w:val="center"/>
        <w:rPr>
          <w:color w:val="333333"/>
          <w:rtl/>
        </w:rPr>
      </w:pPr>
      <w:r>
        <w:rPr>
          <w:rFonts w:ascii="Arial" w:hAnsi="Arial" w:cs="Arial"/>
          <w:color w:val="333333"/>
          <w:rtl/>
        </w:rPr>
        <w:t>אגף א' חינוך מיוחד</w:t>
      </w:r>
    </w:p>
    <w:p w14:paraId="65C20A52" w14:textId="77777777" w:rsidR="009023BE" w:rsidRDefault="009023BE" w:rsidP="009023BE">
      <w:pPr>
        <w:pStyle w:val="NormalWeb"/>
        <w:shd w:val="clear" w:color="auto" w:fill="FFFFFF"/>
        <w:bidi/>
        <w:spacing w:before="0" w:beforeAutospacing="0" w:after="160" w:afterAutospacing="0" w:line="259" w:lineRule="atLeast"/>
        <w:jc w:val="center"/>
        <w:rPr>
          <w:color w:val="333333"/>
          <w:rtl/>
        </w:rPr>
      </w:pPr>
      <w:r>
        <w:rPr>
          <w:rFonts w:ascii="Arial" w:hAnsi="Arial" w:cs="Arial"/>
          <w:color w:val="333333"/>
          <w:rtl/>
        </w:rPr>
        <w:t>‏</w:t>
      </w:r>
    </w:p>
    <w:p w14:paraId="6012E9BE" w14:textId="77777777" w:rsidR="009023BE" w:rsidRDefault="009023BE" w:rsidP="009023BE">
      <w:pPr>
        <w:pStyle w:val="NormalWeb"/>
        <w:shd w:val="clear" w:color="auto" w:fill="FFFFFF"/>
        <w:bidi/>
        <w:spacing w:before="0" w:beforeAutospacing="0" w:after="160" w:afterAutospacing="0" w:line="259" w:lineRule="atLeast"/>
        <w:jc w:val="right"/>
        <w:rPr>
          <w:color w:val="333333"/>
          <w:rtl/>
        </w:rPr>
      </w:pPr>
      <w:r>
        <w:rPr>
          <w:rFonts w:ascii="Arial" w:hAnsi="Arial" w:cs="Arial"/>
          <w:color w:val="333333"/>
          <w:rtl/>
        </w:rPr>
        <w:t>תאריך עברי___________</w:t>
      </w:r>
    </w:p>
    <w:p w14:paraId="509E04D3" w14:textId="77777777" w:rsidR="009023BE" w:rsidRDefault="009023BE" w:rsidP="009023BE">
      <w:pPr>
        <w:pStyle w:val="NormalWeb"/>
        <w:shd w:val="clear" w:color="auto" w:fill="FFFFFF"/>
        <w:bidi/>
        <w:spacing w:before="0" w:beforeAutospacing="0" w:after="160" w:afterAutospacing="0" w:line="259" w:lineRule="atLeast"/>
        <w:jc w:val="right"/>
        <w:rPr>
          <w:color w:val="333333"/>
          <w:rtl/>
        </w:rPr>
      </w:pPr>
      <w:r>
        <w:rPr>
          <w:rFonts w:ascii="Arial" w:hAnsi="Arial" w:cs="Arial"/>
          <w:color w:val="333333"/>
          <w:rtl/>
        </w:rPr>
        <w:t>‏תאריך לועזי___________</w:t>
      </w:r>
    </w:p>
    <w:p w14:paraId="0652E17B" w14:textId="3A635A09"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color w:val="333333"/>
          <w:rtl/>
        </w:rPr>
        <w:t>  </w:t>
      </w:r>
    </w:p>
    <w:p w14:paraId="34A0EDFF"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b/>
          <w:bCs/>
          <w:color w:val="333333"/>
          <w:rtl/>
        </w:rPr>
        <w:t>לכבוד:</w:t>
      </w:r>
    </w:p>
    <w:p w14:paraId="1CD71FF6"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color w:val="333333"/>
          <w:rtl/>
        </w:rPr>
        <w:t>הורי התלמיד/ה:</w:t>
      </w:r>
    </w:p>
    <w:p w14:paraId="03F1EF6C"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color w:val="333333"/>
          <w:rtl/>
        </w:rPr>
        <w:t>[שם התלמיד/ה] _______________</w:t>
      </w:r>
    </w:p>
    <w:p w14:paraId="437A913B" w14:textId="4BC40792"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color w:val="333333"/>
          <w:rtl/>
        </w:rPr>
        <w:t>  </w:t>
      </w:r>
    </w:p>
    <w:p w14:paraId="50226983"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color w:val="333333"/>
          <w:rtl/>
        </w:rPr>
        <w:t>שלום רב,</w:t>
      </w:r>
    </w:p>
    <w:p w14:paraId="5336A1B4"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color w:val="333333"/>
          <w:rtl/>
        </w:rPr>
        <w:t> </w:t>
      </w:r>
    </w:p>
    <w:p w14:paraId="71E64B6E"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b/>
          <w:bCs/>
          <w:color w:val="333333"/>
          <w:rtl/>
        </w:rPr>
        <w:t>הנדון: הזמנה לדיון  בצוות רב-מקצועי לקביעת זכאות לשירותי חינוך מיוחדים</w:t>
      </w:r>
    </w:p>
    <w:p w14:paraId="2AE8C162"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color w:val="333333"/>
          <w:rtl/>
        </w:rPr>
        <w:t> </w:t>
      </w:r>
    </w:p>
    <w:p w14:paraId="3E4FA159"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color w:val="333333"/>
          <w:rtl/>
        </w:rPr>
        <w:t>אתם מוזמנים להשתתף בדיון בצוות רב-מקצועי שיתקיים בתאריך [תאריך הדיון] בשעה [שעת הדיון] בבית הספר/ב[כתובת].</w:t>
      </w:r>
    </w:p>
    <w:p w14:paraId="0FED9785"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color w:val="333333"/>
          <w:rtl/>
        </w:rPr>
        <w:t>הצוות הרב-מקצועי ידון בזכאות של בנכם/בתכם לשירותי חינוך מיוחדים.</w:t>
      </w:r>
    </w:p>
    <w:p w14:paraId="28DA8808"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b/>
          <w:bCs/>
          <w:color w:val="333333"/>
          <w:rtl/>
        </w:rPr>
        <w:t> </w:t>
      </w:r>
    </w:p>
    <w:p w14:paraId="62A17604"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b/>
          <w:bCs/>
          <w:color w:val="333333"/>
          <w:rtl/>
        </w:rPr>
        <w:t>השתתפותכם בדיון חשובה ביותר.</w:t>
      </w:r>
    </w:p>
    <w:p w14:paraId="673972DC"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color w:val="333333"/>
          <w:rtl/>
        </w:rPr>
        <w:t> </w:t>
      </w:r>
    </w:p>
    <w:p w14:paraId="21F841FB"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color w:val="333333"/>
          <w:rtl/>
        </w:rPr>
        <w:t>הזמנה זו מיועדת גם לבנכם/בתכם. ההחלטה על השתתפותו/ה בדיון תתקבל על ידכם ובשיתוף ילדכם.</w:t>
      </w:r>
    </w:p>
    <w:p w14:paraId="4C080EC7"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color w:val="333333"/>
          <w:rtl/>
        </w:rPr>
        <w:t>אם אתם יודעים מראש שלא תוכלו להגיע לדיון במועד זה, עליכם לתאם מועד חלופי עם הצוות הרב-מקצועי, וזאת בהתאם לתאריכים הקבועים בנהלים.</w:t>
      </w:r>
    </w:p>
    <w:p w14:paraId="6C2BC4E7"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color w:val="333333"/>
          <w:rtl/>
        </w:rPr>
        <w:t>אתם זכאים להביא לדיון גורמים נוספים מטעמכם ולהציג מסמכים וחוות דעת. רצוי להעביר את המסמכים ימים אחדים לפני מועד הדיון. אנא ודאו שהמסמכים חתומים על ידי כותביהם ומצוין בהם שם כותב המסמך, מקצועו ומספר הרישיון שלו.</w:t>
      </w:r>
    </w:p>
    <w:p w14:paraId="662DBF3D"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color w:val="333333"/>
          <w:rtl/>
        </w:rPr>
        <w:t> </w:t>
      </w:r>
    </w:p>
    <w:p w14:paraId="040E619A"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color w:val="333333"/>
          <w:rtl/>
        </w:rPr>
        <w:t>אם אתם נזקקים להנגשה או לסיוע של אדם שיתרגם עבורכם את מהלך הדיון אנא הודיעונו על כך מראש.</w:t>
      </w:r>
    </w:p>
    <w:p w14:paraId="36C30DA3"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b/>
          <w:bCs/>
          <w:color w:val="333333"/>
          <w:rtl/>
        </w:rPr>
        <w:t> </w:t>
      </w:r>
    </w:p>
    <w:p w14:paraId="73EF04FF"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b/>
          <w:bCs/>
          <w:color w:val="333333"/>
          <w:rtl/>
        </w:rPr>
        <w:t>בברכה,</w:t>
      </w:r>
    </w:p>
    <w:p w14:paraId="339FA239"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b/>
          <w:bCs/>
          <w:color w:val="333333"/>
          <w:rtl/>
        </w:rPr>
        <w:t> </w:t>
      </w:r>
    </w:p>
    <w:p w14:paraId="5F19D941" w14:textId="6244F495"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b/>
          <w:bCs/>
          <w:color w:val="333333"/>
          <w:rtl/>
        </w:rPr>
        <w:t>יו"ר הצוות הרב-מקצועי</w:t>
      </w:r>
    </w:p>
    <w:p w14:paraId="7DB0827A" w14:textId="77777777" w:rsidR="009023BE" w:rsidRDefault="009023BE" w:rsidP="009023BE">
      <w:pPr>
        <w:pStyle w:val="NormalWeb"/>
        <w:shd w:val="clear" w:color="auto" w:fill="FFFFFF"/>
        <w:bidi/>
        <w:spacing w:before="0" w:beforeAutospacing="0" w:after="160" w:afterAutospacing="0" w:line="259" w:lineRule="atLeast"/>
        <w:rPr>
          <w:color w:val="333333"/>
          <w:rtl/>
        </w:rPr>
      </w:pPr>
      <w:r>
        <w:rPr>
          <w:rFonts w:ascii="Arial" w:hAnsi="Arial" w:cs="Arial"/>
          <w:b/>
          <w:bCs/>
          <w:color w:val="333333"/>
          <w:rtl/>
        </w:rPr>
        <w:t>הכתובת לפניות: </w:t>
      </w:r>
      <w:r>
        <w:rPr>
          <w:rFonts w:ascii="Arial" w:hAnsi="Arial" w:cs="Arial"/>
          <w:color w:val="333333"/>
          <w:rtl/>
        </w:rPr>
        <w:t>[כתובת המכתבים של המוסד]</w:t>
      </w:r>
      <w:r>
        <w:rPr>
          <w:rFonts w:ascii="Arial" w:hAnsi="Arial" w:cs="Arial"/>
          <w:b/>
          <w:bCs/>
          <w:color w:val="333333"/>
          <w:rtl/>
        </w:rPr>
        <w:t> טל': </w:t>
      </w:r>
      <w:r>
        <w:rPr>
          <w:rFonts w:ascii="Arial" w:hAnsi="Arial" w:cs="Arial"/>
          <w:color w:val="333333"/>
          <w:rtl/>
        </w:rPr>
        <w:t>[טלפון המוסד]</w:t>
      </w:r>
    </w:p>
    <w:p w14:paraId="4EF76DAB" w14:textId="77777777" w:rsidR="00F928C1" w:rsidRDefault="00F928C1">
      <w:pPr>
        <w:rPr>
          <w:rFonts w:hint="cs"/>
        </w:rPr>
      </w:pPr>
    </w:p>
    <w:sectPr w:rsidR="00F928C1" w:rsidSect="009023BE">
      <w:pgSz w:w="11906" w:h="16838"/>
      <w:pgMar w:top="284"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BE"/>
    <w:rsid w:val="009023BE"/>
    <w:rsid w:val="00E20FBE"/>
    <w:rsid w:val="00F928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81A2"/>
  <w15:chartTrackingRefBased/>
  <w15:docId w15:val="{60680081-7839-49AC-8422-57AE5BD5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9023B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4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950</Characters>
  <Application>Microsoft Office Word</Application>
  <DocSecurity>0</DocSecurity>
  <Lines>7</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פזית רהב ברקאי (חפר שרון)</dc:creator>
  <cp:keywords/>
  <dc:description/>
  <cp:lastModifiedBy>פזית רהב ברקאי (חפר שרון)</cp:lastModifiedBy>
  <cp:revision>1</cp:revision>
  <dcterms:created xsi:type="dcterms:W3CDTF">2022-09-17T21:38:00Z</dcterms:created>
  <dcterms:modified xsi:type="dcterms:W3CDTF">2022-09-17T21:39:00Z</dcterms:modified>
</cp:coreProperties>
</file>